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FB66" w14:textId="77777777" w:rsidR="00491525" w:rsidRPr="00C9522F" w:rsidRDefault="00491525" w:rsidP="00AC3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22F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3E03C9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036287">
        <w:rPr>
          <w:rFonts w:ascii="Times New Roman" w:eastAsia="Times New Roman" w:hAnsi="Times New Roman" w:cs="Times New Roman"/>
          <w:b/>
          <w:sz w:val="28"/>
          <w:szCs w:val="28"/>
        </w:rPr>
        <w:t>.08.202</w:t>
      </w:r>
      <w:r w:rsidR="003E03C9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4FD1418F" w14:textId="77777777" w:rsidR="003E03C9" w:rsidRDefault="003E03C9" w:rsidP="00AC3EBC">
      <w:pPr>
        <w:pStyle w:val="Style2"/>
        <w:widowControl/>
        <w:spacing w:line="240" w:lineRule="auto"/>
        <w:rPr>
          <w:rStyle w:val="FontStyle13"/>
          <w:sz w:val="28"/>
          <w:szCs w:val="28"/>
        </w:rPr>
      </w:pPr>
    </w:p>
    <w:p w14:paraId="29CCEC0F" w14:textId="7EF76752" w:rsidR="00174718" w:rsidRDefault="003E03C9" w:rsidP="003E03C9">
      <w:pPr>
        <w:pStyle w:val="Style2"/>
        <w:widowControl/>
        <w:spacing w:line="240" w:lineRule="auto"/>
        <w:ind w:firstLine="70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4E3761" w:rsidRPr="00C9522F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августа 2023 года </w:t>
      </w:r>
      <w:r w:rsidR="00F41EE4" w:rsidRPr="00C9522F">
        <w:rPr>
          <w:rStyle w:val="FontStyle13"/>
          <w:sz w:val="28"/>
          <w:szCs w:val="28"/>
        </w:rPr>
        <w:t xml:space="preserve">состоялось заседание </w:t>
      </w:r>
      <w:r w:rsidR="003703C7">
        <w:rPr>
          <w:rStyle w:val="FontStyle13"/>
          <w:sz w:val="28"/>
          <w:szCs w:val="28"/>
        </w:rPr>
        <w:t>К</w:t>
      </w:r>
      <w:r w:rsidR="00174718" w:rsidRPr="00C9522F">
        <w:rPr>
          <w:rStyle w:val="FontStyle13"/>
          <w:sz w:val="28"/>
          <w:szCs w:val="28"/>
        </w:rPr>
        <w:t xml:space="preserve">омиссии по соблюдению требований к служебному поведению федеральных государственных гражданских служащих </w:t>
      </w:r>
      <w:r w:rsidR="003703C7">
        <w:rPr>
          <w:sz w:val="28"/>
          <w:szCs w:val="28"/>
        </w:rPr>
        <w:t>Т</w:t>
      </w:r>
      <w:r w:rsidR="00174718" w:rsidRPr="00C9522F">
        <w:rPr>
          <w:sz w:val="28"/>
          <w:szCs w:val="28"/>
        </w:rPr>
        <w:t>ерриториального орган</w:t>
      </w:r>
      <w:r w:rsidR="00A877DD">
        <w:rPr>
          <w:sz w:val="28"/>
          <w:szCs w:val="28"/>
        </w:rPr>
        <w:t>а</w:t>
      </w:r>
      <w:r w:rsidR="00174718" w:rsidRPr="00C9522F">
        <w:rPr>
          <w:sz w:val="28"/>
          <w:szCs w:val="28"/>
        </w:rPr>
        <w:t xml:space="preserve"> Федеральной службы государственной статистики по </w:t>
      </w:r>
      <w:r w:rsidR="00036287">
        <w:rPr>
          <w:sz w:val="28"/>
          <w:szCs w:val="28"/>
        </w:rPr>
        <w:t>Орловской области</w:t>
      </w:r>
      <w:r w:rsidR="00174718" w:rsidRPr="00C9522F">
        <w:rPr>
          <w:rStyle w:val="FontStyle13"/>
          <w:sz w:val="28"/>
          <w:szCs w:val="28"/>
        </w:rPr>
        <w:t xml:space="preserve"> и урегулированию конфликта интересов (далее -</w:t>
      </w:r>
      <w:r w:rsidR="00F41EE4" w:rsidRPr="00C9522F">
        <w:rPr>
          <w:rStyle w:val="FontStyle13"/>
          <w:sz w:val="28"/>
          <w:szCs w:val="28"/>
        </w:rPr>
        <w:t xml:space="preserve"> </w:t>
      </w:r>
      <w:r w:rsidR="003703C7">
        <w:rPr>
          <w:rStyle w:val="FontStyle13"/>
          <w:sz w:val="28"/>
          <w:szCs w:val="28"/>
        </w:rPr>
        <w:t>К</w:t>
      </w:r>
      <w:r w:rsidR="00174718" w:rsidRPr="00C9522F">
        <w:rPr>
          <w:rStyle w:val="FontStyle13"/>
          <w:sz w:val="28"/>
          <w:szCs w:val="28"/>
        </w:rPr>
        <w:t>омиссия).</w:t>
      </w:r>
    </w:p>
    <w:p w14:paraId="3588BE83" w14:textId="77777777" w:rsidR="00C9522F" w:rsidRPr="00C9522F" w:rsidRDefault="00C9522F" w:rsidP="00AC3EBC">
      <w:pPr>
        <w:pStyle w:val="Style2"/>
        <w:widowControl/>
        <w:spacing w:line="240" w:lineRule="auto"/>
        <w:rPr>
          <w:rStyle w:val="FontStyle13"/>
          <w:sz w:val="28"/>
          <w:szCs w:val="28"/>
        </w:rPr>
      </w:pPr>
    </w:p>
    <w:p w14:paraId="5A0170DE" w14:textId="62E278D8" w:rsidR="00174718" w:rsidRPr="00C9522F" w:rsidRDefault="00174718" w:rsidP="003E03C9">
      <w:pPr>
        <w:tabs>
          <w:tab w:val="left" w:pos="38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22F">
        <w:rPr>
          <w:rFonts w:ascii="Times New Roman" w:eastAsia="Times New Roman" w:hAnsi="Times New Roman" w:cs="Times New Roman"/>
          <w:b/>
          <w:sz w:val="28"/>
          <w:szCs w:val="28"/>
        </w:rPr>
        <w:t xml:space="preserve">На заседании </w:t>
      </w:r>
      <w:r w:rsidR="003703C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C9522F">
        <w:rPr>
          <w:rFonts w:ascii="Times New Roman" w:eastAsia="Times New Roman" w:hAnsi="Times New Roman" w:cs="Times New Roman"/>
          <w:b/>
          <w:sz w:val="28"/>
          <w:szCs w:val="28"/>
        </w:rPr>
        <w:t>омиссии был рассмотрен вопрос:</w:t>
      </w:r>
    </w:p>
    <w:p w14:paraId="0453E738" w14:textId="77777777" w:rsidR="003C2CAE" w:rsidRDefault="003C2CAE" w:rsidP="00036287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14:paraId="21D9F868" w14:textId="2542F3FA" w:rsidR="003E03C9" w:rsidRPr="003E03C9" w:rsidRDefault="003E03C9" w:rsidP="003E03C9">
      <w:pPr>
        <w:pStyle w:val="Style2"/>
        <w:widowControl/>
        <w:spacing w:line="240" w:lineRule="auto"/>
        <w:ind w:firstLine="708"/>
        <w:rPr>
          <w:rStyle w:val="FontStyle13"/>
          <w:sz w:val="28"/>
          <w:szCs w:val="28"/>
        </w:rPr>
      </w:pPr>
      <w:r w:rsidRPr="003E03C9">
        <w:rPr>
          <w:rStyle w:val="FontStyle13"/>
          <w:sz w:val="28"/>
          <w:szCs w:val="28"/>
        </w:rPr>
        <w:t>Оценка коррупционных рисков, возникающих при реализации</w:t>
      </w:r>
      <w:r>
        <w:rPr>
          <w:rStyle w:val="FontStyle13"/>
          <w:sz w:val="28"/>
          <w:szCs w:val="28"/>
        </w:rPr>
        <w:t xml:space="preserve"> </w:t>
      </w:r>
      <w:proofErr w:type="spellStart"/>
      <w:r w:rsidRPr="003E03C9">
        <w:rPr>
          <w:rStyle w:val="FontStyle13"/>
          <w:sz w:val="28"/>
          <w:szCs w:val="28"/>
        </w:rPr>
        <w:t>Орелстатом</w:t>
      </w:r>
      <w:proofErr w:type="spellEnd"/>
      <w:r w:rsidRPr="003E03C9">
        <w:rPr>
          <w:rStyle w:val="FontStyle13"/>
          <w:sz w:val="28"/>
          <w:szCs w:val="28"/>
        </w:rPr>
        <w:t xml:space="preserve"> своих функций</w:t>
      </w:r>
      <w:r w:rsidR="003703C7">
        <w:rPr>
          <w:rStyle w:val="FontStyle13"/>
          <w:sz w:val="28"/>
          <w:szCs w:val="28"/>
        </w:rPr>
        <w:t>.</w:t>
      </w:r>
    </w:p>
    <w:p w14:paraId="421B75F0" w14:textId="77777777" w:rsidR="003C2CAE" w:rsidRDefault="003C2CAE" w:rsidP="003C2CAE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14:paraId="32884EF5" w14:textId="6BF251DB" w:rsidR="00491525" w:rsidRPr="00C9522F" w:rsidRDefault="0065795F" w:rsidP="00AC3E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22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итогам заседания </w:t>
      </w:r>
      <w:r w:rsidR="003703C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C9522F">
        <w:rPr>
          <w:rFonts w:ascii="Times New Roman" w:eastAsia="Times New Roman" w:hAnsi="Times New Roman" w:cs="Times New Roman"/>
          <w:b/>
          <w:sz w:val="28"/>
          <w:szCs w:val="28"/>
        </w:rPr>
        <w:t>омисси</w:t>
      </w:r>
      <w:r w:rsidR="00466B8A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C9522F">
        <w:rPr>
          <w:rFonts w:ascii="Times New Roman" w:eastAsia="Times New Roman" w:hAnsi="Times New Roman" w:cs="Times New Roman"/>
          <w:b/>
          <w:sz w:val="28"/>
          <w:szCs w:val="28"/>
        </w:rPr>
        <w:t>принято</w:t>
      </w:r>
      <w:r w:rsidR="00491525" w:rsidRPr="00C9522F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</w:t>
      </w:r>
      <w:r w:rsidRPr="00C9522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491525" w:rsidRPr="00C9522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249CD85" w14:textId="77777777" w:rsidR="000E309C" w:rsidRDefault="000E309C" w:rsidP="00C95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5E29DA" w14:textId="77777777" w:rsidR="003E03C9" w:rsidRPr="003E03C9" w:rsidRDefault="003E03C9" w:rsidP="003E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Hlk141877981"/>
      <w:r w:rsidRPr="003E03C9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в Перечень коррупционно-опасных функций </w:t>
      </w:r>
      <w:bookmarkEnd w:id="0"/>
      <w:r w:rsidRPr="003E03C9">
        <w:rPr>
          <w:rFonts w:ascii="Times New Roman" w:eastAsia="Calibri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</w:t>
      </w:r>
      <w:r w:rsidRPr="003E03C9">
        <w:rPr>
          <w:rFonts w:ascii="Times New Roman" w:eastAsia="Calibri" w:hAnsi="Times New Roman" w:cs="Times New Roman"/>
          <w:sz w:val="28"/>
          <w:szCs w:val="28"/>
        </w:rPr>
        <w:br/>
        <w:t xml:space="preserve">по Орловской области, одобренный протоколом заседания Комиссии </w:t>
      </w:r>
      <w:r w:rsidRPr="003E03C9">
        <w:rPr>
          <w:rFonts w:ascii="Times New Roman" w:eastAsia="Calibri" w:hAnsi="Times New Roman" w:cs="Times New Roman"/>
          <w:sz w:val="28"/>
          <w:szCs w:val="28"/>
        </w:rPr>
        <w:br/>
        <w:t xml:space="preserve">по соблюдению требований к служебному поведению федеральных государственных гражданских служащих </w:t>
      </w:r>
      <w:proofErr w:type="spellStart"/>
      <w:r w:rsidRPr="003E03C9">
        <w:rPr>
          <w:rFonts w:ascii="Times New Roman" w:eastAsia="Calibri" w:hAnsi="Times New Roman" w:cs="Times New Roman"/>
          <w:sz w:val="28"/>
          <w:szCs w:val="28"/>
        </w:rPr>
        <w:t>Орелстата</w:t>
      </w:r>
      <w:proofErr w:type="spellEnd"/>
      <w:r w:rsidRPr="003E03C9">
        <w:rPr>
          <w:rFonts w:ascii="Times New Roman" w:eastAsia="Calibri" w:hAnsi="Times New Roman" w:cs="Times New Roman"/>
          <w:sz w:val="28"/>
          <w:szCs w:val="28"/>
        </w:rPr>
        <w:t xml:space="preserve"> и урегулированию конфликта интересов от 01.08.2022 № 1, не требуется</w:t>
      </w:r>
      <w:r w:rsidRPr="003E0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3B78756D" w14:textId="77777777" w:rsidR="003E03C9" w:rsidRPr="003E03C9" w:rsidRDefault="003E03C9" w:rsidP="003E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0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Предложений для корректировки единого </w:t>
      </w:r>
      <w:r w:rsidRPr="003E03C9">
        <w:rPr>
          <w:rFonts w:ascii="Times New Roman" w:eastAsia="Calibri" w:hAnsi="Times New Roman" w:cs="Times New Roman"/>
          <w:sz w:val="28"/>
          <w:szCs w:val="28"/>
        </w:rPr>
        <w:t>Перечня коррупционно-опасных функций центрального аппарата и территориальных органов Росстата не имеется.</w:t>
      </w:r>
    </w:p>
    <w:p w14:paraId="173D9949" w14:textId="77777777" w:rsidR="003E03C9" w:rsidRDefault="003E03C9" w:rsidP="00E26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2E5252" w14:textId="77777777" w:rsidR="004E3761" w:rsidRPr="00677167" w:rsidRDefault="004E3761" w:rsidP="003E0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9D267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5918F498" w14:textId="77777777" w:rsidR="001D570E" w:rsidRPr="00B96133" w:rsidRDefault="001D570E" w:rsidP="006771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D570E" w:rsidRPr="00B96133" w:rsidSect="0012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204"/>
    <w:multiLevelType w:val="hybridMultilevel"/>
    <w:tmpl w:val="8A80EDDE"/>
    <w:lvl w:ilvl="0" w:tplc="8A10302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F670B6"/>
    <w:multiLevelType w:val="hybridMultilevel"/>
    <w:tmpl w:val="376EE4F6"/>
    <w:lvl w:ilvl="0" w:tplc="EE7A592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913225"/>
    <w:multiLevelType w:val="hybridMultilevel"/>
    <w:tmpl w:val="AEFA1E32"/>
    <w:lvl w:ilvl="0" w:tplc="EA3A48C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9158A6"/>
    <w:multiLevelType w:val="multilevel"/>
    <w:tmpl w:val="1C30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DC3D7E"/>
    <w:multiLevelType w:val="hybridMultilevel"/>
    <w:tmpl w:val="87DEB424"/>
    <w:lvl w:ilvl="0" w:tplc="2C841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582986">
    <w:abstractNumId w:val="4"/>
  </w:num>
  <w:num w:numId="2" w16cid:durableId="971204603">
    <w:abstractNumId w:val="3"/>
  </w:num>
  <w:num w:numId="3" w16cid:durableId="388917340">
    <w:abstractNumId w:val="1"/>
  </w:num>
  <w:num w:numId="4" w16cid:durableId="1164317293">
    <w:abstractNumId w:val="0"/>
  </w:num>
  <w:num w:numId="5" w16cid:durableId="1261991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D7B"/>
    <w:rsid w:val="00036287"/>
    <w:rsid w:val="000968FE"/>
    <w:rsid w:val="000A2AEB"/>
    <w:rsid w:val="000D3C0D"/>
    <w:rsid w:val="000D56A8"/>
    <w:rsid w:val="000E309C"/>
    <w:rsid w:val="001203D7"/>
    <w:rsid w:val="00133EB5"/>
    <w:rsid w:val="001478F9"/>
    <w:rsid w:val="00174718"/>
    <w:rsid w:val="00176647"/>
    <w:rsid w:val="001B4381"/>
    <w:rsid w:val="001B712C"/>
    <w:rsid w:val="001C1173"/>
    <w:rsid w:val="001D570E"/>
    <w:rsid w:val="00256B54"/>
    <w:rsid w:val="00257E97"/>
    <w:rsid w:val="002830FC"/>
    <w:rsid w:val="003124E8"/>
    <w:rsid w:val="0034520C"/>
    <w:rsid w:val="00363CF4"/>
    <w:rsid w:val="003703C7"/>
    <w:rsid w:val="003C2CAE"/>
    <w:rsid w:val="003E03C9"/>
    <w:rsid w:val="003F22BA"/>
    <w:rsid w:val="004120F8"/>
    <w:rsid w:val="00456052"/>
    <w:rsid w:val="00466B8A"/>
    <w:rsid w:val="00491525"/>
    <w:rsid w:val="004E3761"/>
    <w:rsid w:val="00514602"/>
    <w:rsid w:val="00516259"/>
    <w:rsid w:val="00541A04"/>
    <w:rsid w:val="00590179"/>
    <w:rsid w:val="00593E4A"/>
    <w:rsid w:val="005B7B84"/>
    <w:rsid w:val="005E1E85"/>
    <w:rsid w:val="00601E90"/>
    <w:rsid w:val="00601FB5"/>
    <w:rsid w:val="0061006E"/>
    <w:rsid w:val="0061108A"/>
    <w:rsid w:val="006275F0"/>
    <w:rsid w:val="0065795F"/>
    <w:rsid w:val="00677167"/>
    <w:rsid w:val="00677677"/>
    <w:rsid w:val="0069284C"/>
    <w:rsid w:val="006A4528"/>
    <w:rsid w:val="006A4D12"/>
    <w:rsid w:val="006C5B21"/>
    <w:rsid w:val="006D35B3"/>
    <w:rsid w:val="006F4959"/>
    <w:rsid w:val="007017F7"/>
    <w:rsid w:val="00782407"/>
    <w:rsid w:val="00787410"/>
    <w:rsid w:val="007A26C7"/>
    <w:rsid w:val="007B47BD"/>
    <w:rsid w:val="007D77DE"/>
    <w:rsid w:val="007E6DA2"/>
    <w:rsid w:val="008A4475"/>
    <w:rsid w:val="008C1634"/>
    <w:rsid w:val="008F2AD9"/>
    <w:rsid w:val="008F721B"/>
    <w:rsid w:val="00901F7E"/>
    <w:rsid w:val="00913430"/>
    <w:rsid w:val="00951DB3"/>
    <w:rsid w:val="00973D40"/>
    <w:rsid w:val="00977EE4"/>
    <w:rsid w:val="009D2675"/>
    <w:rsid w:val="009F2FDD"/>
    <w:rsid w:val="00A115A7"/>
    <w:rsid w:val="00A66D3A"/>
    <w:rsid w:val="00A83B91"/>
    <w:rsid w:val="00A877DD"/>
    <w:rsid w:val="00AC3EBC"/>
    <w:rsid w:val="00AD38B4"/>
    <w:rsid w:val="00AD5F40"/>
    <w:rsid w:val="00AD7D5C"/>
    <w:rsid w:val="00B40216"/>
    <w:rsid w:val="00B96133"/>
    <w:rsid w:val="00BA1282"/>
    <w:rsid w:val="00BC6DD0"/>
    <w:rsid w:val="00C2762C"/>
    <w:rsid w:val="00C60489"/>
    <w:rsid w:val="00C734EA"/>
    <w:rsid w:val="00C9522F"/>
    <w:rsid w:val="00CB7576"/>
    <w:rsid w:val="00CF7D7B"/>
    <w:rsid w:val="00D25F0D"/>
    <w:rsid w:val="00D31C49"/>
    <w:rsid w:val="00D32BB0"/>
    <w:rsid w:val="00D83BA6"/>
    <w:rsid w:val="00D8795A"/>
    <w:rsid w:val="00D957AD"/>
    <w:rsid w:val="00DA4063"/>
    <w:rsid w:val="00DE05E9"/>
    <w:rsid w:val="00DF22D4"/>
    <w:rsid w:val="00DF5B7F"/>
    <w:rsid w:val="00DF6B94"/>
    <w:rsid w:val="00E11B79"/>
    <w:rsid w:val="00E128F1"/>
    <w:rsid w:val="00E24602"/>
    <w:rsid w:val="00E26F48"/>
    <w:rsid w:val="00E41049"/>
    <w:rsid w:val="00E60ED6"/>
    <w:rsid w:val="00EC2563"/>
    <w:rsid w:val="00EC454B"/>
    <w:rsid w:val="00F4197C"/>
    <w:rsid w:val="00F41EE4"/>
    <w:rsid w:val="00F6200C"/>
    <w:rsid w:val="00F82E6E"/>
    <w:rsid w:val="00FC16FC"/>
    <w:rsid w:val="00FD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751E"/>
  <w15:docId w15:val="{A15C97AB-FD3C-406D-A944-4F94F6B1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D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7D7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56B5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DB3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DF5B7F"/>
    <w:rPr>
      <w:b/>
      <w:color w:val="26282F"/>
      <w:sz w:val="26"/>
    </w:rPr>
  </w:style>
  <w:style w:type="paragraph" w:styleId="a9">
    <w:name w:val="Body Text Indent"/>
    <w:basedOn w:val="a"/>
    <w:link w:val="1"/>
    <w:uiPriority w:val="99"/>
    <w:semiHidden/>
    <w:unhideWhenUsed/>
    <w:rsid w:val="00F82E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uiPriority w:val="99"/>
    <w:semiHidden/>
    <w:rsid w:val="00F82E6E"/>
  </w:style>
  <w:style w:type="character" w:customStyle="1" w:styleId="1">
    <w:name w:val="Основной текст с отступом Знак1"/>
    <w:link w:val="a9"/>
    <w:uiPriority w:val="99"/>
    <w:semiHidden/>
    <w:locked/>
    <w:rsid w:val="00F82E6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D38B4"/>
    <w:pPr>
      <w:widowControl w:val="0"/>
      <w:autoSpaceDE w:val="0"/>
      <w:autoSpaceDN w:val="0"/>
      <w:adjustRightInd w:val="0"/>
      <w:spacing w:after="0" w:line="371" w:lineRule="exact"/>
      <w:ind w:firstLine="65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D38B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Алексанова Елена Николаевна</cp:lastModifiedBy>
  <cp:revision>6</cp:revision>
  <cp:lastPrinted>2023-08-03T10:53:00Z</cp:lastPrinted>
  <dcterms:created xsi:type="dcterms:W3CDTF">2022-08-05T12:59:00Z</dcterms:created>
  <dcterms:modified xsi:type="dcterms:W3CDTF">2023-08-03T10:59:00Z</dcterms:modified>
</cp:coreProperties>
</file>